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58D" w:rsidRPr="00FA301D" w:rsidRDefault="00FA301D">
      <w:pPr>
        <w:rPr>
          <w:rFonts w:ascii="Dyslexie" w:hAnsi="Dyslexie"/>
          <w:b/>
          <w:sz w:val="28"/>
          <w:u w:val="single"/>
        </w:rPr>
      </w:pPr>
      <w:r>
        <w:rPr>
          <w:rFonts w:ascii="Dyslexie" w:hAnsi="Dyslexie"/>
          <w:b/>
          <w:sz w:val="28"/>
          <w:u w:val="single"/>
        </w:rPr>
        <w:t>Round to the nearest 10</w:t>
      </w:r>
    </w:p>
    <w:p w:rsidR="00FA301D" w:rsidRDefault="00FA301D">
      <w:pPr>
        <w:rPr>
          <w:rFonts w:ascii="Dyslexie" w:hAnsi="Dyslexie"/>
        </w:rPr>
        <w:sectPr w:rsidR="00FA301D" w:rsidSect="00FA301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A301D" w:rsidRPr="00FA301D" w:rsidRDefault="00FA301D">
      <w:pPr>
        <w:rPr>
          <w:rFonts w:ascii="Dyslexie" w:eastAsiaTheme="minorEastAsia" w:hAnsi="Dyslexie"/>
          <w:sz w:val="32"/>
        </w:rPr>
      </w:pPr>
      <w:r w:rsidRPr="00FA301D">
        <w:rPr>
          <w:rFonts w:ascii="Dyslexie" w:hAnsi="Dyslexie"/>
          <w:sz w:val="32"/>
        </w:rPr>
        <w:t xml:space="preserve">1. </w:t>
      </w:r>
      <m:oMath>
        <m:r>
          <w:rPr>
            <w:rFonts w:ascii="Cambria Math" w:hAnsi="Cambria Math"/>
            <w:sz w:val="32"/>
          </w:rPr>
          <m:t>73</m:t>
        </m:r>
      </m:oMath>
    </w:p>
    <w:p w:rsidR="00FA301D" w:rsidRPr="00FA301D" w:rsidRDefault="00FA301D">
      <w:pPr>
        <w:rPr>
          <w:rFonts w:ascii="Dyslexie" w:eastAsiaTheme="minorEastAsia" w:hAnsi="Dyslexie"/>
          <w:sz w:val="32"/>
        </w:rPr>
      </w:pPr>
      <w:r w:rsidRPr="00FA301D">
        <w:rPr>
          <w:rFonts w:ascii="Dyslexie" w:eastAsiaTheme="minorEastAsia" w:hAnsi="Dyslexie"/>
          <w:sz w:val="32"/>
        </w:rPr>
        <w:t xml:space="preserve">2. </w:t>
      </w:r>
      <m:oMath>
        <m:r>
          <w:rPr>
            <w:rFonts w:ascii="Cambria Math" w:eastAsiaTheme="minorEastAsia" w:hAnsi="Cambria Math"/>
            <w:sz w:val="32"/>
          </w:rPr>
          <m:t>74</m:t>
        </m:r>
      </m:oMath>
    </w:p>
    <w:p w:rsidR="00FA301D" w:rsidRPr="00FA301D" w:rsidRDefault="00FA301D">
      <w:pPr>
        <w:rPr>
          <w:rFonts w:ascii="Dyslexie" w:eastAsiaTheme="minorEastAsia" w:hAnsi="Dyslexie"/>
          <w:sz w:val="32"/>
        </w:rPr>
      </w:pPr>
      <w:r w:rsidRPr="00FA301D">
        <w:rPr>
          <w:rFonts w:ascii="Dyslexie" w:eastAsiaTheme="minorEastAsia" w:hAnsi="Dyslexie"/>
          <w:sz w:val="32"/>
        </w:rPr>
        <w:t xml:space="preserve">3. </w:t>
      </w:r>
      <m:oMath>
        <m:r>
          <w:rPr>
            <w:rFonts w:ascii="Cambria Math" w:eastAsiaTheme="minorEastAsia" w:hAnsi="Cambria Math"/>
            <w:sz w:val="32"/>
          </w:rPr>
          <m:t>75</m:t>
        </m:r>
      </m:oMath>
    </w:p>
    <w:p w:rsidR="00FA301D" w:rsidRPr="00FA301D" w:rsidRDefault="00FA301D">
      <w:pPr>
        <w:rPr>
          <w:rFonts w:ascii="Dyslexie" w:eastAsiaTheme="minorEastAsia" w:hAnsi="Dyslexie"/>
          <w:sz w:val="32"/>
        </w:rPr>
      </w:pPr>
      <w:r w:rsidRPr="00FA301D">
        <w:rPr>
          <w:rFonts w:ascii="Dyslexie" w:eastAsiaTheme="minorEastAsia" w:hAnsi="Dyslexie"/>
          <w:sz w:val="32"/>
        </w:rPr>
        <w:t xml:space="preserve">4. </w:t>
      </w:r>
      <m:oMath>
        <m:r>
          <w:rPr>
            <w:rFonts w:ascii="Cambria Math" w:eastAsiaTheme="minorEastAsia" w:hAnsi="Cambria Math"/>
            <w:sz w:val="32"/>
          </w:rPr>
          <m:t>78</m:t>
        </m:r>
      </m:oMath>
    </w:p>
    <w:p w:rsidR="00FA301D" w:rsidRPr="00FA301D" w:rsidRDefault="00FA301D">
      <w:pPr>
        <w:rPr>
          <w:rFonts w:ascii="Dyslexie" w:eastAsiaTheme="minorEastAsia" w:hAnsi="Dyslexie"/>
          <w:sz w:val="32"/>
        </w:rPr>
      </w:pPr>
      <w:r w:rsidRPr="00FA301D">
        <w:rPr>
          <w:rFonts w:ascii="Dyslexie" w:eastAsiaTheme="minorEastAsia" w:hAnsi="Dyslexie"/>
          <w:sz w:val="32"/>
        </w:rPr>
        <w:t xml:space="preserve">5. </w:t>
      </w:r>
      <m:oMath>
        <m:r>
          <w:rPr>
            <w:rFonts w:ascii="Cambria Math" w:eastAsiaTheme="minorEastAsia" w:hAnsi="Cambria Math"/>
            <w:sz w:val="32"/>
          </w:rPr>
          <m:t>178</m:t>
        </m:r>
      </m:oMath>
    </w:p>
    <w:p w:rsidR="00FA301D" w:rsidRPr="00FA301D" w:rsidRDefault="00FA301D">
      <w:pPr>
        <w:rPr>
          <w:rFonts w:ascii="Dyslexie" w:eastAsiaTheme="minorEastAsia" w:hAnsi="Dyslexie"/>
          <w:sz w:val="32"/>
        </w:rPr>
      </w:pPr>
      <w:r w:rsidRPr="00FA301D">
        <w:rPr>
          <w:rFonts w:ascii="Dyslexie" w:eastAsiaTheme="minorEastAsia" w:hAnsi="Dyslexie"/>
          <w:sz w:val="32"/>
        </w:rPr>
        <w:t xml:space="preserve">6. </w:t>
      </w:r>
      <m:oMath>
        <m:r>
          <w:rPr>
            <w:rFonts w:ascii="Cambria Math" w:eastAsiaTheme="minorEastAsia" w:hAnsi="Cambria Math"/>
            <w:sz w:val="32"/>
          </w:rPr>
          <m:t>87</m:t>
        </m:r>
        <m:r>
          <w:rPr>
            <w:rFonts w:ascii="Cambria Math" w:eastAsiaTheme="minorEastAsia" w:hAnsi="Cambria Math"/>
            <w:sz w:val="32"/>
          </w:rPr>
          <m:t>8</m:t>
        </m:r>
      </m:oMath>
    </w:p>
    <w:p w:rsidR="00FA301D" w:rsidRPr="00FA301D" w:rsidRDefault="00FA301D">
      <w:pPr>
        <w:rPr>
          <w:rFonts w:ascii="Dyslexie" w:eastAsiaTheme="minorEastAsia" w:hAnsi="Dyslexie"/>
          <w:sz w:val="32"/>
        </w:rPr>
      </w:pPr>
      <w:r w:rsidRPr="00FA301D">
        <w:rPr>
          <w:rFonts w:ascii="Dyslexie" w:eastAsiaTheme="minorEastAsia" w:hAnsi="Dyslexie"/>
          <w:sz w:val="32"/>
        </w:rPr>
        <w:t xml:space="preserve">7. </w:t>
      </w:r>
      <m:oMath>
        <m:r>
          <w:rPr>
            <w:rFonts w:ascii="Cambria Math" w:eastAsiaTheme="minorEastAsia" w:hAnsi="Cambria Math"/>
            <w:sz w:val="32"/>
          </w:rPr>
          <m:t>89</m:t>
        </m:r>
        <m:r>
          <w:rPr>
            <w:rFonts w:ascii="Cambria Math" w:eastAsiaTheme="minorEastAsia" w:hAnsi="Cambria Math"/>
            <w:sz w:val="32"/>
          </w:rPr>
          <m:t>8</m:t>
        </m:r>
      </m:oMath>
    </w:p>
    <w:p w:rsidR="00FA301D" w:rsidRPr="00FA301D" w:rsidRDefault="00FA301D">
      <w:pPr>
        <w:rPr>
          <w:rFonts w:ascii="Dyslexie" w:eastAsiaTheme="minorEastAsia" w:hAnsi="Dyslexie"/>
          <w:sz w:val="32"/>
        </w:rPr>
      </w:pPr>
      <w:r w:rsidRPr="00FA301D">
        <w:rPr>
          <w:rFonts w:ascii="Dyslexie" w:eastAsiaTheme="minorEastAsia" w:hAnsi="Dyslexie"/>
          <w:sz w:val="32"/>
        </w:rPr>
        <w:t xml:space="preserve">8. </w:t>
      </w:r>
      <m:oMath>
        <m:r>
          <w:rPr>
            <w:rFonts w:ascii="Cambria Math" w:eastAsiaTheme="minorEastAsia" w:hAnsi="Cambria Math"/>
            <w:sz w:val="32"/>
          </w:rPr>
          <m:t>1898</m:t>
        </m:r>
      </m:oMath>
    </w:p>
    <w:p w:rsidR="00FA301D" w:rsidRPr="00FA301D" w:rsidRDefault="00FA301D">
      <w:pPr>
        <w:rPr>
          <w:rFonts w:ascii="Dyslexie" w:eastAsiaTheme="minorEastAsia" w:hAnsi="Dyslexie"/>
          <w:sz w:val="32"/>
        </w:rPr>
      </w:pPr>
      <w:r w:rsidRPr="00FA301D">
        <w:rPr>
          <w:rFonts w:ascii="Dyslexie" w:eastAsiaTheme="minorEastAsia" w:hAnsi="Dyslexie"/>
          <w:sz w:val="32"/>
        </w:rPr>
        <w:t>9.</w:t>
      </w:r>
      <m:oMath>
        <m:r>
          <w:rPr>
            <w:rFonts w:ascii="Cambria Math" w:eastAsiaTheme="minorEastAsia" w:hAnsi="Cambria Math"/>
            <w:sz w:val="32"/>
          </w:rPr>
          <m:t xml:space="preserve"> 19</m:t>
        </m:r>
        <m:r>
          <w:rPr>
            <w:rFonts w:ascii="Cambria Math" w:eastAsiaTheme="minorEastAsia" w:hAnsi="Cambria Math"/>
            <w:sz w:val="32"/>
          </w:rPr>
          <m:t>98</m:t>
        </m:r>
      </m:oMath>
    </w:p>
    <w:p w:rsidR="00FA301D" w:rsidRPr="00FA301D" w:rsidRDefault="00FA301D">
      <w:pPr>
        <w:rPr>
          <w:rFonts w:ascii="Dyslexie" w:eastAsiaTheme="minorEastAsia" w:hAnsi="Dyslexie"/>
          <w:sz w:val="32"/>
        </w:rPr>
      </w:pPr>
      <w:r w:rsidRPr="00FA301D">
        <w:rPr>
          <w:rFonts w:ascii="Dyslexie" w:eastAsiaTheme="minorEastAsia" w:hAnsi="Dyslexie"/>
          <w:sz w:val="32"/>
        </w:rPr>
        <w:t xml:space="preserve">10. </w:t>
      </w:r>
      <m:oMath>
        <m:r>
          <w:rPr>
            <w:rFonts w:ascii="Cambria Math" w:eastAsiaTheme="minorEastAsia" w:hAnsi="Cambria Math"/>
            <w:sz w:val="32"/>
          </w:rPr>
          <m:t>19</m:t>
        </m:r>
        <m:r>
          <w:rPr>
            <w:rFonts w:ascii="Cambria Math" w:eastAsiaTheme="minorEastAsia" w:hAnsi="Cambria Math"/>
            <w:sz w:val="32"/>
          </w:rPr>
          <m:t>91</m:t>
        </m:r>
      </m:oMath>
    </w:p>
    <w:p w:rsidR="00FA301D" w:rsidRPr="00FA301D" w:rsidRDefault="00FA301D">
      <w:pPr>
        <w:rPr>
          <w:rFonts w:ascii="Dyslexie" w:eastAsiaTheme="minorEastAsia" w:hAnsi="Dyslexie"/>
          <w:sz w:val="32"/>
        </w:rPr>
      </w:pPr>
      <w:r w:rsidRPr="00FA301D">
        <w:rPr>
          <w:rFonts w:ascii="Dyslexie" w:eastAsiaTheme="minorEastAsia" w:hAnsi="Dyslexie"/>
          <w:sz w:val="32"/>
        </w:rPr>
        <w:t xml:space="preserve">11. </w:t>
      </w:r>
      <m:oMath>
        <m:r>
          <w:rPr>
            <w:rFonts w:ascii="Cambria Math" w:eastAsiaTheme="minorEastAsia" w:hAnsi="Cambria Math"/>
            <w:sz w:val="32"/>
          </w:rPr>
          <m:t>1991</m:t>
        </m:r>
        <m:r>
          <w:rPr>
            <w:rFonts w:ascii="Cambria Math" w:eastAsiaTheme="minorEastAsia" w:hAnsi="Cambria Math"/>
            <w:sz w:val="32"/>
          </w:rPr>
          <m:t>.1</m:t>
        </m:r>
      </m:oMath>
    </w:p>
    <w:p w:rsidR="00FA301D" w:rsidRPr="00FA301D" w:rsidRDefault="00FA301D">
      <w:pPr>
        <w:rPr>
          <w:rFonts w:ascii="Dyslexie" w:eastAsiaTheme="minorEastAsia" w:hAnsi="Dyslexie"/>
          <w:sz w:val="32"/>
        </w:rPr>
      </w:pPr>
      <w:r w:rsidRPr="00FA301D">
        <w:rPr>
          <w:rFonts w:ascii="Dyslexie" w:eastAsiaTheme="minorEastAsia" w:hAnsi="Dyslexie"/>
          <w:sz w:val="32"/>
        </w:rPr>
        <w:t xml:space="preserve">12. </w:t>
      </w:r>
      <m:oMath>
        <m:r>
          <w:rPr>
            <w:rFonts w:ascii="Cambria Math" w:eastAsiaTheme="minorEastAsia" w:hAnsi="Cambria Math"/>
            <w:sz w:val="32"/>
          </w:rPr>
          <m:t>1991.8</m:t>
        </m:r>
      </m:oMath>
    </w:p>
    <w:p w:rsidR="00FA301D" w:rsidRPr="00FA301D" w:rsidRDefault="00FA301D">
      <w:pPr>
        <w:rPr>
          <w:rFonts w:ascii="Dyslexie" w:eastAsiaTheme="minorEastAsia" w:hAnsi="Dyslexie"/>
          <w:sz w:val="32"/>
        </w:rPr>
      </w:pPr>
      <w:r w:rsidRPr="00FA301D">
        <w:rPr>
          <w:rFonts w:ascii="Dyslexie" w:eastAsiaTheme="minorEastAsia" w:hAnsi="Dyslexie"/>
          <w:sz w:val="32"/>
        </w:rPr>
        <w:t xml:space="preserve">13. </w:t>
      </w:r>
      <m:oMath>
        <m:r>
          <w:rPr>
            <w:rFonts w:ascii="Cambria Math" w:eastAsiaTheme="minorEastAsia" w:hAnsi="Cambria Math"/>
            <w:sz w:val="32"/>
          </w:rPr>
          <m:t>1991.8</m:t>
        </m:r>
        <m:r>
          <w:rPr>
            <w:rFonts w:ascii="Cambria Math" w:eastAsiaTheme="minorEastAsia" w:hAnsi="Cambria Math"/>
            <w:sz w:val="32"/>
          </w:rPr>
          <m:t>76</m:t>
        </m:r>
      </m:oMath>
    </w:p>
    <w:p w:rsidR="00FA301D" w:rsidRPr="00FA301D" w:rsidRDefault="00FA301D">
      <w:pPr>
        <w:rPr>
          <w:rFonts w:ascii="Dyslexie" w:eastAsiaTheme="minorEastAsia" w:hAnsi="Dyslexie"/>
          <w:sz w:val="32"/>
        </w:rPr>
      </w:pPr>
      <w:r w:rsidRPr="00FA301D">
        <w:rPr>
          <w:rFonts w:ascii="Dyslexie" w:eastAsiaTheme="minorEastAsia" w:hAnsi="Dyslexie"/>
          <w:sz w:val="32"/>
        </w:rPr>
        <w:t xml:space="preserve">14. </w:t>
      </w:r>
      <m:oMath>
        <m:r>
          <w:rPr>
            <w:rFonts w:ascii="Cambria Math" w:eastAsiaTheme="minorEastAsia" w:hAnsi="Cambria Math"/>
            <w:sz w:val="32"/>
          </w:rPr>
          <m:t>9</m:t>
        </m:r>
        <m:r>
          <w:rPr>
            <w:rFonts w:ascii="Cambria Math" w:eastAsiaTheme="minorEastAsia" w:hAnsi="Cambria Math"/>
            <w:sz w:val="32"/>
          </w:rPr>
          <m:t>991.876</m:t>
        </m:r>
      </m:oMath>
    </w:p>
    <w:p w:rsidR="00FA301D" w:rsidRPr="00FA301D" w:rsidRDefault="00FA301D">
      <w:pPr>
        <w:rPr>
          <w:rFonts w:ascii="Dyslexie" w:eastAsiaTheme="minorEastAsia" w:hAnsi="Dyslexie"/>
          <w:sz w:val="32"/>
        </w:rPr>
      </w:pPr>
      <w:r w:rsidRPr="00FA301D">
        <w:rPr>
          <w:rFonts w:ascii="Dyslexie" w:eastAsiaTheme="minorEastAsia" w:hAnsi="Dyslexie"/>
          <w:sz w:val="32"/>
        </w:rPr>
        <w:t xml:space="preserve">15. </w:t>
      </w:r>
      <m:oMath>
        <m:r>
          <w:rPr>
            <w:rFonts w:ascii="Cambria Math" w:eastAsiaTheme="minorEastAsia" w:hAnsi="Cambria Math"/>
            <w:sz w:val="32"/>
          </w:rPr>
          <m:t>9</m:t>
        </m:r>
        <m:r>
          <w:rPr>
            <w:rFonts w:ascii="Cambria Math" w:eastAsiaTheme="minorEastAsia" w:hAnsi="Cambria Math"/>
            <w:sz w:val="32"/>
          </w:rPr>
          <m:t>995</m:t>
        </m:r>
        <m:r>
          <w:rPr>
            <w:rFonts w:ascii="Cambria Math" w:eastAsiaTheme="minorEastAsia" w:hAnsi="Cambria Math"/>
            <w:sz w:val="32"/>
          </w:rPr>
          <m:t>.876</m:t>
        </m:r>
      </m:oMath>
    </w:p>
    <w:p w:rsidR="00FA301D" w:rsidRDefault="00FA301D">
      <w:pPr>
        <w:rPr>
          <w:rFonts w:ascii="Dyslexie" w:eastAsiaTheme="minorEastAsia" w:hAnsi="Dyslexie"/>
        </w:rPr>
        <w:sectPr w:rsidR="00FA301D" w:rsidSect="00FA301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FA301D" w:rsidRDefault="00FA301D" w:rsidP="00FA301D">
      <w:pPr>
        <w:rPr>
          <w:rFonts w:ascii="Dyslexie" w:eastAsiaTheme="minorEastAsia" w:hAnsi="Dyslexie"/>
        </w:rPr>
      </w:pPr>
    </w:p>
    <w:p w:rsidR="00FA301D" w:rsidRPr="00FA301D" w:rsidRDefault="00FA301D" w:rsidP="00FA301D">
      <w:pPr>
        <w:rPr>
          <w:rFonts w:ascii="Dyslexie" w:hAnsi="Dyslexie"/>
          <w:b/>
          <w:sz w:val="28"/>
          <w:u w:val="single"/>
        </w:rPr>
      </w:pPr>
      <w:r>
        <w:rPr>
          <w:rFonts w:ascii="Dyslexie" w:hAnsi="Dyslexie"/>
          <w:b/>
          <w:sz w:val="28"/>
          <w:u w:val="single"/>
        </w:rPr>
        <w:t>Round to the nearest 10</w:t>
      </w:r>
    </w:p>
    <w:p w:rsidR="00FA301D" w:rsidRDefault="00FA301D" w:rsidP="00FA301D">
      <w:pPr>
        <w:rPr>
          <w:rFonts w:ascii="Dyslexie" w:hAnsi="Dyslexie"/>
        </w:rPr>
        <w:sectPr w:rsidR="00FA301D" w:rsidSect="00FA301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A301D" w:rsidRPr="00FA301D" w:rsidRDefault="00FA301D" w:rsidP="00FA301D">
      <w:pPr>
        <w:rPr>
          <w:rFonts w:ascii="Dyslexie" w:eastAsiaTheme="minorEastAsia" w:hAnsi="Dyslexie"/>
          <w:sz w:val="32"/>
        </w:rPr>
      </w:pPr>
      <w:r w:rsidRPr="00FA301D">
        <w:rPr>
          <w:rFonts w:ascii="Dyslexie" w:hAnsi="Dyslexie"/>
          <w:sz w:val="32"/>
        </w:rPr>
        <w:t xml:space="preserve">1. </w:t>
      </w:r>
      <m:oMath>
        <m:r>
          <w:rPr>
            <w:rFonts w:ascii="Cambria Math" w:hAnsi="Cambria Math"/>
            <w:sz w:val="32"/>
          </w:rPr>
          <m:t>73</m:t>
        </m:r>
      </m:oMath>
    </w:p>
    <w:p w:rsidR="00FA301D" w:rsidRPr="00FA301D" w:rsidRDefault="00FA301D" w:rsidP="00FA301D">
      <w:pPr>
        <w:rPr>
          <w:rFonts w:ascii="Dyslexie" w:eastAsiaTheme="minorEastAsia" w:hAnsi="Dyslexie"/>
          <w:sz w:val="32"/>
        </w:rPr>
      </w:pPr>
      <w:r w:rsidRPr="00FA301D">
        <w:rPr>
          <w:rFonts w:ascii="Dyslexie" w:eastAsiaTheme="minorEastAsia" w:hAnsi="Dyslexie"/>
          <w:sz w:val="32"/>
        </w:rPr>
        <w:t xml:space="preserve">2. </w:t>
      </w:r>
      <m:oMath>
        <m:r>
          <w:rPr>
            <w:rFonts w:ascii="Cambria Math" w:eastAsiaTheme="minorEastAsia" w:hAnsi="Cambria Math"/>
            <w:sz w:val="32"/>
          </w:rPr>
          <m:t>74</m:t>
        </m:r>
      </m:oMath>
    </w:p>
    <w:p w:rsidR="00FA301D" w:rsidRPr="00FA301D" w:rsidRDefault="00FA301D" w:rsidP="00FA301D">
      <w:pPr>
        <w:rPr>
          <w:rFonts w:ascii="Dyslexie" w:eastAsiaTheme="minorEastAsia" w:hAnsi="Dyslexie"/>
          <w:sz w:val="32"/>
        </w:rPr>
      </w:pPr>
      <w:r w:rsidRPr="00FA301D">
        <w:rPr>
          <w:rFonts w:ascii="Dyslexie" w:eastAsiaTheme="minorEastAsia" w:hAnsi="Dyslexie"/>
          <w:sz w:val="32"/>
        </w:rPr>
        <w:t xml:space="preserve">3. </w:t>
      </w:r>
      <m:oMath>
        <m:r>
          <w:rPr>
            <w:rFonts w:ascii="Cambria Math" w:eastAsiaTheme="minorEastAsia" w:hAnsi="Cambria Math"/>
            <w:sz w:val="32"/>
          </w:rPr>
          <m:t>75</m:t>
        </m:r>
      </m:oMath>
    </w:p>
    <w:p w:rsidR="00FA301D" w:rsidRPr="00FA301D" w:rsidRDefault="00FA301D" w:rsidP="00FA301D">
      <w:pPr>
        <w:rPr>
          <w:rFonts w:ascii="Dyslexie" w:eastAsiaTheme="minorEastAsia" w:hAnsi="Dyslexie"/>
          <w:sz w:val="32"/>
        </w:rPr>
      </w:pPr>
      <w:r w:rsidRPr="00FA301D">
        <w:rPr>
          <w:rFonts w:ascii="Dyslexie" w:eastAsiaTheme="minorEastAsia" w:hAnsi="Dyslexie"/>
          <w:sz w:val="32"/>
        </w:rPr>
        <w:t xml:space="preserve">4. </w:t>
      </w:r>
      <m:oMath>
        <m:r>
          <w:rPr>
            <w:rFonts w:ascii="Cambria Math" w:eastAsiaTheme="minorEastAsia" w:hAnsi="Cambria Math"/>
            <w:sz w:val="32"/>
          </w:rPr>
          <m:t>78</m:t>
        </m:r>
      </m:oMath>
    </w:p>
    <w:p w:rsidR="00FA301D" w:rsidRPr="00FA301D" w:rsidRDefault="00FA301D" w:rsidP="00FA301D">
      <w:pPr>
        <w:rPr>
          <w:rFonts w:ascii="Dyslexie" w:eastAsiaTheme="minorEastAsia" w:hAnsi="Dyslexie"/>
          <w:sz w:val="32"/>
        </w:rPr>
      </w:pPr>
      <w:r w:rsidRPr="00FA301D">
        <w:rPr>
          <w:rFonts w:ascii="Dyslexie" w:eastAsiaTheme="minorEastAsia" w:hAnsi="Dyslexie"/>
          <w:sz w:val="32"/>
        </w:rPr>
        <w:t xml:space="preserve">5. </w:t>
      </w:r>
      <m:oMath>
        <m:r>
          <w:rPr>
            <w:rFonts w:ascii="Cambria Math" w:eastAsiaTheme="minorEastAsia" w:hAnsi="Cambria Math"/>
            <w:sz w:val="32"/>
          </w:rPr>
          <m:t>178</m:t>
        </m:r>
      </m:oMath>
    </w:p>
    <w:p w:rsidR="00FA301D" w:rsidRPr="00FA301D" w:rsidRDefault="00FA301D" w:rsidP="00FA301D">
      <w:pPr>
        <w:rPr>
          <w:rFonts w:ascii="Dyslexie" w:eastAsiaTheme="minorEastAsia" w:hAnsi="Dyslexie"/>
          <w:sz w:val="32"/>
        </w:rPr>
      </w:pPr>
      <w:r w:rsidRPr="00FA301D">
        <w:rPr>
          <w:rFonts w:ascii="Dyslexie" w:eastAsiaTheme="minorEastAsia" w:hAnsi="Dyslexie"/>
          <w:sz w:val="32"/>
        </w:rPr>
        <w:t xml:space="preserve">6. </w:t>
      </w:r>
      <m:oMath>
        <m:r>
          <w:rPr>
            <w:rFonts w:ascii="Cambria Math" w:eastAsiaTheme="minorEastAsia" w:hAnsi="Cambria Math"/>
            <w:sz w:val="32"/>
          </w:rPr>
          <m:t>878</m:t>
        </m:r>
      </m:oMath>
    </w:p>
    <w:p w:rsidR="00FA301D" w:rsidRPr="00FA301D" w:rsidRDefault="00FA301D" w:rsidP="00FA301D">
      <w:pPr>
        <w:rPr>
          <w:rFonts w:ascii="Dyslexie" w:eastAsiaTheme="minorEastAsia" w:hAnsi="Dyslexie"/>
          <w:sz w:val="32"/>
        </w:rPr>
      </w:pPr>
      <w:r w:rsidRPr="00FA301D">
        <w:rPr>
          <w:rFonts w:ascii="Dyslexie" w:eastAsiaTheme="minorEastAsia" w:hAnsi="Dyslexie"/>
          <w:sz w:val="32"/>
        </w:rPr>
        <w:t xml:space="preserve">7. </w:t>
      </w:r>
      <m:oMath>
        <m:r>
          <w:rPr>
            <w:rFonts w:ascii="Cambria Math" w:eastAsiaTheme="minorEastAsia" w:hAnsi="Cambria Math"/>
            <w:sz w:val="32"/>
          </w:rPr>
          <m:t>898</m:t>
        </m:r>
      </m:oMath>
    </w:p>
    <w:p w:rsidR="00FA301D" w:rsidRPr="00FA301D" w:rsidRDefault="00FA301D" w:rsidP="00FA301D">
      <w:pPr>
        <w:rPr>
          <w:rFonts w:ascii="Dyslexie" w:eastAsiaTheme="minorEastAsia" w:hAnsi="Dyslexie"/>
          <w:sz w:val="32"/>
        </w:rPr>
      </w:pPr>
      <w:r w:rsidRPr="00FA301D">
        <w:rPr>
          <w:rFonts w:ascii="Dyslexie" w:eastAsiaTheme="minorEastAsia" w:hAnsi="Dyslexie"/>
          <w:sz w:val="32"/>
        </w:rPr>
        <w:t xml:space="preserve">8. </w:t>
      </w:r>
      <m:oMath>
        <m:r>
          <w:rPr>
            <w:rFonts w:ascii="Cambria Math" w:eastAsiaTheme="minorEastAsia" w:hAnsi="Cambria Math"/>
            <w:sz w:val="32"/>
          </w:rPr>
          <m:t>1898</m:t>
        </m:r>
      </m:oMath>
    </w:p>
    <w:p w:rsidR="00FA301D" w:rsidRPr="00FA301D" w:rsidRDefault="00FA301D" w:rsidP="00FA301D">
      <w:pPr>
        <w:rPr>
          <w:rFonts w:ascii="Dyslexie" w:eastAsiaTheme="minorEastAsia" w:hAnsi="Dyslexie"/>
          <w:sz w:val="32"/>
        </w:rPr>
      </w:pPr>
      <w:r w:rsidRPr="00FA301D">
        <w:rPr>
          <w:rFonts w:ascii="Dyslexie" w:eastAsiaTheme="minorEastAsia" w:hAnsi="Dyslexie"/>
          <w:sz w:val="32"/>
        </w:rPr>
        <w:t>9.</w:t>
      </w:r>
      <m:oMath>
        <m:r>
          <w:rPr>
            <w:rFonts w:ascii="Cambria Math" w:eastAsiaTheme="minorEastAsia" w:hAnsi="Cambria Math"/>
            <w:sz w:val="32"/>
          </w:rPr>
          <m:t xml:space="preserve"> 1998</m:t>
        </m:r>
      </m:oMath>
    </w:p>
    <w:p w:rsidR="00FA301D" w:rsidRPr="00FA301D" w:rsidRDefault="00FA301D" w:rsidP="00FA301D">
      <w:pPr>
        <w:rPr>
          <w:rFonts w:ascii="Dyslexie" w:eastAsiaTheme="minorEastAsia" w:hAnsi="Dyslexie"/>
          <w:sz w:val="32"/>
        </w:rPr>
      </w:pPr>
      <w:r w:rsidRPr="00FA301D">
        <w:rPr>
          <w:rFonts w:ascii="Dyslexie" w:eastAsiaTheme="minorEastAsia" w:hAnsi="Dyslexie"/>
          <w:sz w:val="32"/>
        </w:rPr>
        <w:t xml:space="preserve">10. </w:t>
      </w:r>
      <m:oMath>
        <m:r>
          <w:rPr>
            <w:rFonts w:ascii="Cambria Math" w:eastAsiaTheme="minorEastAsia" w:hAnsi="Cambria Math"/>
            <w:sz w:val="32"/>
          </w:rPr>
          <m:t>1991</m:t>
        </m:r>
      </m:oMath>
    </w:p>
    <w:p w:rsidR="00FA301D" w:rsidRPr="00FA301D" w:rsidRDefault="00FA301D" w:rsidP="00FA301D">
      <w:pPr>
        <w:rPr>
          <w:rFonts w:ascii="Dyslexie" w:eastAsiaTheme="minorEastAsia" w:hAnsi="Dyslexie"/>
          <w:sz w:val="32"/>
        </w:rPr>
      </w:pPr>
      <w:r w:rsidRPr="00FA301D">
        <w:rPr>
          <w:rFonts w:ascii="Dyslexie" w:eastAsiaTheme="minorEastAsia" w:hAnsi="Dyslexie"/>
          <w:sz w:val="32"/>
        </w:rPr>
        <w:t xml:space="preserve">11. </w:t>
      </w:r>
      <m:oMath>
        <m:r>
          <w:rPr>
            <w:rFonts w:ascii="Cambria Math" w:eastAsiaTheme="minorEastAsia" w:hAnsi="Cambria Math"/>
            <w:sz w:val="32"/>
          </w:rPr>
          <m:t>1991.1</m:t>
        </m:r>
      </m:oMath>
    </w:p>
    <w:p w:rsidR="00FA301D" w:rsidRPr="00FA301D" w:rsidRDefault="00FA301D" w:rsidP="00FA301D">
      <w:pPr>
        <w:rPr>
          <w:rFonts w:ascii="Dyslexie" w:eastAsiaTheme="minorEastAsia" w:hAnsi="Dyslexie"/>
          <w:sz w:val="32"/>
        </w:rPr>
      </w:pPr>
      <w:r w:rsidRPr="00FA301D">
        <w:rPr>
          <w:rFonts w:ascii="Dyslexie" w:eastAsiaTheme="minorEastAsia" w:hAnsi="Dyslexie"/>
          <w:sz w:val="32"/>
        </w:rPr>
        <w:t xml:space="preserve">12. </w:t>
      </w:r>
      <m:oMath>
        <m:r>
          <w:rPr>
            <w:rFonts w:ascii="Cambria Math" w:eastAsiaTheme="minorEastAsia" w:hAnsi="Cambria Math"/>
            <w:sz w:val="32"/>
          </w:rPr>
          <m:t>1991.8</m:t>
        </m:r>
      </m:oMath>
    </w:p>
    <w:p w:rsidR="00FA301D" w:rsidRPr="00FA301D" w:rsidRDefault="00FA301D" w:rsidP="00FA301D">
      <w:pPr>
        <w:rPr>
          <w:rFonts w:ascii="Dyslexie" w:eastAsiaTheme="minorEastAsia" w:hAnsi="Dyslexie"/>
          <w:sz w:val="32"/>
        </w:rPr>
      </w:pPr>
      <w:r w:rsidRPr="00FA301D">
        <w:rPr>
          <w:rFonts w:ascii="Dyslexie" w:eastAsiaTheme="minorEastAsia" w:hAnsi="Dyslexie"/>
          <w:sz w:val="32"/>
        </w:rPr>
        <w:t xml:space="preserve">13. </w:t>
      </w:r>
      <m:oMath>
        <m:r>
          <w:rPr>
            <w:rFonts w:ascii="Cambria Math" w:eastAsiaTheme="minorEastAsia" w:hAnsi="Cambria Math"/>
            <w:sz w:val="32"/>
          </w:rPr>
          <m:t>1991.876</m:t>
        </m:r>
      </m:oMath>
    </w:p>
    <w:p w:rsidR="00FA301D" w:rsidRPr="00FA301D" w:rsidRDefault="00FA301D" w:rsidP="00FA301D">
      <w:pPr>
        <w:rPr>
          <w:rFonts w:ascii="Dyslexie" w:eastAsiaTheme="minorEastAsia" w:hAnsi="Dyslexie"/>
          <w:sz w:val="32"/>
        </w:rPr>
      </w:pPr>
      <w:r w:rsidRPr="00FA301D">
        <w:rPr>
          <w:rFonts w:ascii="Dyslexie" w:eastAsiaTheme="minorEastAsia" w:hAnsi="Dyslexie"/>
          <w:sz w:val="32"/>
        </w:rPr>
        <w:t xml:space="preserve">14. </w:t>
      </w:r>
      <m:oMath>
        <m:r>
          <w:rPr>
            <w:rFonts w:ascii="Cambria Math" w:eastAsiaTheme="minorEastAsia" w:hAnsi="Cambria Math"/>
            <w:sz w:val="32"/>
          </w:rPr>
          <m:t>9991.876</m:t>
        </m:r>
      </m:oMath>
    </w:p>
    <w:p w:rsidR="00FA301D" w:rsidRPr="00FA301D" w:rsidRDefault="00FA301D" w:rsidP="00FA301D">
      <w:pPr>
        <w:rPr>
          <w:rFonts w:ascii="Dyslexie" w:eastAsiaTheme="minorEastAsia" w:hAnsi="Dyslexie"/>
          <w:sz w:val="32"/>
        </w:rPr>
      </w:pPr>
      <w:r w:rsidRPr="00FA301D">
        <w:rPr>
          <w:rFonts w:ascii="Dyslexie" w:eastAsiaTheme="minorEastAsia" w:hAnsi="Dyslexie"/>
          <w:sz w:val="32"/>
        </w:rPr>
        <w:t xml:space="preserve">15. </w:t>
      </w:r>
      <m:oMath>
        <m:r>
          <w:rPr>
            <w:rFonts w:ascii="Cambria Math" w:eastAsiaTheme="minorEastAsia" w:hAnsi="Cambria Math"/>
            <w:sz w:val="32"/>
          </w:rPr>
          <m:t>9995.876</m:t>
        </m:r>
      </m:oMath>
    </w:p>
    <w:p w:rsidR="00FA301D" w:rsidRDefault="00FA301D" w:rsidP="00FA301D">
      <w:pPr>
        <w:rPr>
          <w:rFonts w:ascii="Dyslexie" w:eastAsiaTheme="minorEastAsia" w:hAnsi="Dyslexie"/>
        </w:rPr>
        <w:sectPr w:rsidR="00FA301D" w:rsidSect="00FA301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FA301D" w:rsidRPr="00FA301D" w:rsidRDefault="00FA301D" w:rsidP="00FA301D">
      <w:pPr>
        <w:rPr>
          <w:rFonts w:ascii="Dyslexie" w:hAnsi="Dyslexie"/>
          <w:b/>
          <w:color w:val="FF0000"/>
          <w:sz w:val="24"/>
          <w:u w:val="single"/>
        </w:rPr>
        <w:sectPr w:rsidR="00FA301D" w:rsidRPr="00FA301D" w:rsidSect="00FA301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FA301D">
        <w:rPr>
          <w:rFonts w:ascii="Dyslexie" w:hAnsi="Dyslexie"/>
          <w:b/>
          <w:color w:val="FF0000"/>
          <w:sz w:val="24"/>
          <w:u w:val="single"/>
        </w:rPr>
        <w:lastRenderedPageBreak/>
        <w:t>Round to the nearest 10</w:t>
      </w:r>
      <w:r w:rsidRPr="00FA301D">
        <w:rPr>
          <w:rFonts w:ascii="Dyslexie" w:hAnsi="Dyslexie"/>
          <w:b/>
          <w:color w:val="FF0000"/>
          <w:sz w:val="24"/>
          <w:u w:val="single"/>
        </w:rPr>
        <w:t>: ANSWERS</w:t>
      </w:r>
    </w:p>
    <w:p w:rsidR="00FA301D" w:rsidRPr="00FA301D" w:rsidRDefault="00FA301D" w:rsidP="00FA301D">
      <w:pPr>
        <w:rPr>
          <w:rFonts w:ascii="Dyslexie" w:eastAsiaTheme="minorEastAsia" w:hAnsi="Dyslexie"/>
          <w:color w:val="FF0000"/>
          <w:sz w:val="30"/>
          <w:szCs w:val="30"/>
        </w:rPr>
      </w:pPr>
      <w:r w:rsidRPr="00FA301D">
        <w:rPr>
          <w:rFonts w:ascii="Dyslexie" w:hAnsi="Dyslexie"/>
          <w:color w:val="FF0000"/>
          <w:sz w:val="30"/>
          <w:szCs w:val="30"/>
        </w:rPr>
        <w:t xml:space="preserve">1. </w:t>
      </w:r>
      <m:oMath>
        <m:r>
          <w:rPr>
            <w:rFonts w:ascii="Cambria Math" w:hAnsi="Cambria Math"/>
            <w:color w:val="FF0000"/>
            <w:sz w:val="30"/>
            <w:szCs w:val="30"/>
          </w:rPr>
          <m:t>70</m:t>
        </m:r>
      </m:oMath>
    </w:p>
    <w:p w:rsidR="00FA301D" w:rsidRPr="00FA301D" w:rsidRDefault="00FA301D" w:rsidP="00FA301D">
      <w:pPr>
        <w:rPr>
          <w:rFonts w:ascii="Dyslexie" w:eastAsiaTheme="minorEastAsia" w:hAnsi="Dyslexie"/>
          <w:color w:val="FF0000"/>
          <w:sz w:val="30"/>
          <w:szCs w:val="30"/>
        </w:rPr>
      </w:pPr>
      <w:r w:rsidRPr="00FA301D">
        <w:rPr>
          <w:rFonts w:ascii="Dyslexie" w:eastAsiaTheme="minorEastAsia" w:hAnsi="Dyslexie"/>
          <w:color w:val="FF0000"/>
          <w:sz w:val="30"/>
          <w:szCs w:val="30"/>
        </w:rPr>
        <w:t xml:space="preserve">2. </w:t>
      </w:r>
      <m:oMath>
        <m:r>
          <w:rPr>
            <w:rFonts w:ascii="Cambria Math" w:eastAsiaTheme="minorEastAsia" w:hAnsi="Cambria Math"/>
            <w:color w:val="FF0000"/>
            <w:sz w:val="30"/>
            <w:szCs w:val="30"/>
          </w:rPr>
          <m:t>70</m:t>
        </m:r>
      </m:oMath>
    </w:p>
    <w:p w:rsidR="00FA301D" w:rsidRPr="00FA301D" w:rsidRDefault="00FA301D" w:rsidP="00FA301D">
      <w:pPr>
        <w:rPr>
          <w:rFonts w:ascii="Dyslexie" w:eastAsiaTheme="minorEastAsia" w:hAnsi="Dyslexie"/>
          <w:color w:val="FF0000"/>
          <w:sz w:val="30"/>
          <w:szCs w:val="30"/>
        </w:rPr>
      </w:pPr>
      <w:r w:rsidRPr="00FA301D">
        <w:rPr>
          <w:rFonts w:ascii="Dyslexie" w:eastAsiaTheme="minorEastAsia" w:hAnsi="Dyslexie"/>
          <w:color w:val="FF0000"/>
          <w:sz w:val="30"/>
          <w:szCs w:val="30"/>
        </w:rPr>
        <w:t xml:space="preserve">3. </w:t>
      </w:r>
      <m:oMath>
        <m:r>
          <w:rPr>
            <w:rFonts w:ascii="Cambria Math" w:eastAsiaTheme="minorEastAsia" w:hAnsi="Cambria Math"/>
            <w:color w:val="FF0000"/>
            <w:sz w:val="30"/>
            <w:szCs w:val="30"/>
          </w:rPr>
          <m:t>80</m:t>
        </m:r>
      </m:oMath>
    </w:p>
    <w:p w:rsidR="00FA301D" w:rsidRPr="00FA301D" w:rsidRDefault="00FA301D" w:rsidP="00FA301D">
      <w:pPr>
        <w:rPr>
          <w:rFonts w:ascii="Dyslexie" w:eastAsiaTheme="minorEastAsia" w:hAnsi="Dyslexie"/>
          <w:color w:val="FF0000"/>
          <w:sz w:val="30"/>
          <w:szCs w:val="30"/>
        </w:rPr>
      </w:pPr>
      <w:r w:rsidRPr="00FA301D">
        <w:rPr>
          <w:rFonts w:ascii="Dyslexie" w:eastAsiaTheme="minorEastAsia" w:hAnsi="Dyslexie"/>
          <w:color w:val="FF0000"/>
          <w:sz w:val="30"/>
          <w:szCs w:val="30"/>
        </w:rPr>
        <w:t xml:space="preserve">4. </w:t>
      </w:r>
      <m:oMath>
        <m:r>
          <w:rPr>
            <w:rFonts w:ascii="Cambria Math" w:eastAsiaTheme="minorEastAsia" w:hAnsi="Cambria Math"/>
            <w:color w:val="FF0000"/>
            <w:sz w:val="30"/>
            <w:szCs w:val="30"/>
          </w:rPr>
          <m:t>80</m:t>
        </m:r>
      </m:oMath>
    </w:p>
    <w:p w:rsidR="00FA301D" w:rsidRPr="00FA301D" w:rsidRDefault="00FA301D" w:rsidP="00FA301D">
      <w:pPr>
        <w:rPr>
          <w:rFonts w:ascii="Dyslexie" w:eastAsiaTheme="minorEastAsia" w:hAnsi="Dyslexie"/>
          <w:color w:val="FF0000"/>
          <w:sz w:val="30"/>
          <w:szCs w:val="30"/>
        </w:rPr>
      </w:pPr>
      <w:r w:rsidRPr="00FA301D">
        <w:rPr>
          <w:rFonts w:ascii="Dyslexie" w:eastAsiaTheme="minorEastAsia" w:hAnsi="Dyslexie"/>
          <w:color w:val="FF0000"/>
          <w:sz w:val="30"/>
          <w:szCs w:val="30"/>
        </w:rPr>
        <w:t xml:space="preserve">5. </w:t>
      </w:r>
      <m:oMath>
        <m:r>
          <w:rPr>
            <w:rFonts w:ascii="Cambria Math" w:eastAsiaTheme="minorEastAsia" w:hAnsi="Cambria Math"/>
            <w:color w:val="FF0000"/>
            <w:sz w:val="30"/>
            <w:szCs w:val="30"/>
          </w:rPr>
          <m:t>180</m:t>
        </m:r>
      </m:oMath>
    </w:p>
    <w:p w:rsidR="00FA301D" w:rsidRPr="00FA301D" w:rsidRDefault="00FA301D" w:rsidP="00FA301D">
      <w:pPr>
        <w:rPr>
          <w:rFonts w:ascii="Dyslexie" w:eastAsiaTheme="minorEastAsia" w:hAnsi="Dyslexie"/>
          <w:color w:val="FF0000"/>
          <w:sz w:val="30"/>
          <w:szCs w:val="30"/>
        </w:rPr>
      </w:pPr>
      <w:r w:rsidRPr="00FA301D">
        <w:rPr>
          <w:rFonts w:ascii="Dyslexie" w:eastAsiaTheme="minorEastAsia" w:hAnsi="Dyslexie"/>
          <w:color w:val="FF0000"/>
          <w:sz w:val="30"/>
          <w:szCs w:val="30"/>
        </w:rPr>
        <w:t xml:space="preserve">6. </w:t>
      </w:r>
      <m:oMath>
        <m:r>
          <w:rPr>
            <w:rFonts w:ascii="Cambria Math" w:eastAsiaTheme="minorEastAsia" w:hAnsi="Cambria Math"/>
            <w:color w:val="FF0000"/>
            <w:sz w:val="30"/>
            <w:szCs w:val="30"/>
          </w:rPr>
          <m:t>880</m:t>
        </m:r>
      </m:oMath>
    </w:p>
    <w:p w:rsidR="00FA301D" w:rsidRPr="00FA301D" w:rsidRDefault="00FA301D" w:rsidP="00FA301D">
      <w:pPr>
        <w:rPr>
          <w:rFonts w:ascii="Dyslexie" w:eastAsiaTheme="minorEastAsia" w:hAnsi="Dyslexie"/>
          <w:color w:val="FF0000"/>
          <w:sz w:val="30"/>
          <w:szCs w:val="30"/>
        </w:rPr>
      </w:pPr>
      <w:r w:rsidRPr="00FA301D">
        <w:rPr>
          <w:rFonts w:ascii="Dyslexie" w:eastAsiaTheme="minorEastAsia" w:hAnsi="Dyslexie"/>
          <w:color w:val="FF0000"/>
          <w:sz w:val="30"/>
          <w:szCs w:val="30"/>
        </w:rPr>
        <w:t xml:space="preserve">7. </w:t>
      </w:r>
      <m:oMath>
        <m:r>
          <w:rPr>
            <w:rFonts w:ascii="Cambria Math" w:eastAsiaTheme="minorEastAsia" w:hAnsi="Cambria Math"/>
            <w:color w:val="FF0000"/>
            <w:sz w:val="30"/>
            <w:szCs w:val="30"/>
          </w:rPr>
          <m:t>900</m:t>
        </m:r>
      </m:oMath>
    </w:p>
    <w:p w:rsidR="00FA301D" w:rsidRPr="00FA301D" w:rsidRDefault="00FA301D" w:rsidP="00FA301D">
      <w:pPr>
        <w:rPr>
          <w:rFonts w:ascii="Dyslexie" w:eastAsiaTheme="minorEastAsia" w:hAnsi="Dyslexie"/>
          <w:color w:val="FF0000"/>
          <w:sz w:val="30"/>
          <w:szCs w:val="30"/>
        </w:rPr>
      </w:pPr>
      <w:r w:rsidRPr="00FA301D">
        <w:rPr>
          <w:rFonts w:ascii="Dyslexie" w:eastAsiaTheme="minorEastAsia" w:hAnsi="Dyslexie"/>
          <w:color w:val="FF0000"/>
          <w:sz w:val="30"/>
          <w:szCs w:val="30"/>
        </w:rPr>
        <w:t xml:space="preserve">8. </w:t>
      </w:r>
      <m:oMath>
        <m:r>
          <w:rPr>
            <w:rFonts w:ascii="Cambria Math" w:eastAsiaTheme="minorEastAsia" w:hAnsi="Cambria Math"/>
            <w:color w:val="FF0000"/>
            <w:sz w:val="30"/>
            <w:szCs w:val="30"/>
          </w:rPr>
          <m:t>1900</m:t>
        </m:r>
      </m:oMath>
    </w:p>
    <w:p w:rsidR="00FA301D" w:rsidRPr="00FA301D" w:rsidRDefault="00FA301D" w:rsidP="00FA301D">
      <w:pPr>
        <w:rPr>
          <w:rFonts w:ascii="Dyslexie" w:eastAsiaTheme="minorEastAsia" w:hAnsi="Dyslexie"/>
          <w:color w:val="FF0000"/>
          <w:sz w:val="30"/>
          <w:szCs w:val="30"/>
        </w:rPr>
      </w:pPr>
      <w:r w:rsidRPr="00FA301D">
        <w:rPr>
          <w:rFonts w:ascii="Dyslexie" w:eastAsiaTheme="minorEastAsia" w:hAnsi="Dyslexie"/>
          <w:color w:val="FF0000"/>
          <w:sz w:val="30"/>
          <w:szCs w:val="30"/>
        </w:rPr>
        <w:t>9.</w:t>
      </w:r>
      <m:oMath>
        <m:r>
          <w:rPr>
            <w:rFonts w:ascii="Cambria Math" w:eastAsiaTheme="minorEastAsia" w:hAnsi="Cambria Math"/>
            <w:color w:val="FF0000"/>
            <w:sz w:val="30"/>
            <w:szCs w:val="30"/>
          </w:rPr>
          <m:t xml:space="preserve"> </m:t>
        </m:r>
        <m:r>
          <w:rPr>
            <w:rFonts w:ascii="Cambria Math" w:eastAsiaTheme="minorEastAsia" w:hAnsi="Cambria Math"/>
            <w:color w:val="FF0000"/>
            <w:sz w:val="30"/>
            <w:szCs w:val="30"/>
          </w:rPr>
          <m:t>2000</m:t>
        </m:r>
      </m:oMath>
    </w:p>
    <w:p w:rsidR="00FA301D" w:rsidRPr="00FA301D" w:rsidRDefault="00FA301D" w:rsidP="00FA301D">
      <w:pPr>
        <w:rPr>
          <w:rFonts w:ascii="Dyslexie" w:eastAsiaTheme="minorEastAsia" w:hAnsi="Dyslexie"/>
          <w:color w:val="FF0000"/>
          <w:sz w:val="30"/>
          <w:szCs w:val="30"/>
        </w:rPr>
      </w:pPr>
      <w:r w:rsidRPr="00FA301D">
        <w:rPr>
          <w:rFonts w:ascii="Dyslexie" w:eastAsiaTheme="minorEastAsia" w:hAnsi="Dyslexie"/>
          <w:color w:val="FF0000"/>
          <w:sz w:val="30"/>
          <w:szCs w:val="30"/>
        </w:rPr>
        <w:t xml:space="preserve">10. </w:t>
      </w:r>
      <m:oMath>
        <m:r>
          <w:rPr>
            <w:rFonts w:ascii="Cambria Math" w:eastAsiaTheme="minorEastAsia" w:hAnsi="Cambria Math"/>
            <w:color w:val="FF0000"/>
            <w:sz w:val="30"/>
            <w:szCs w:val="30"/>
          </w:rPr>
          <m:t>19</m:t>
        </m:r>
        <m:r>
          <w:rPr>
            <w:rFonts w:ascii="Cambria Math" w:eastAsiaTheme="minorEastAsia" w:hAnsi="Cambria Math"/>
            <w:color w:val="FF0000"/>
            <w:sz w:val="30"/>
            <w:szCs w:val="30"/>
          </w:rPr>
          <m:t>90</m:t>
        </m:r>
      </m:oMath>
    </w:p>
    <w:p w:rsidR="00FA301D" w:rsidRPr="00FA301D" w:rsidRDefault="00FA301D" w:rsidP="00FA301D">
      <w:pPr>
        <w:rPr>
          <w:rFonts w:ascii="Dyslexie" w:eastAsiaTheme="minorEastAsia" w:hAnsi="Dyslexie"/>
          <w:color w:val="FF0000"/>
          <w:sz w:val="30"/>
          <w:szCs w:val="30"/>
        </w:rPr>
      </w:pPr>
      <w:r w:rsidRPr="00FA301D">
        <w:rPr>
          <w:rFonts w:ascii="Dyslexie" w:eastAsiaTheme="minorEastAsia" w:hAnsi="Dyslexie"/>
          <w:color w:val="FF0000"/>
          <w:sz w:val="30"/>
          <w:szCs w:val="30"/>
        </w:rPr>
        <w:t xml:space="preserve">11. </w:t>
      </w:r>
      <m:oMath>
        <m:r>
          <w:rPr>
            <w:rFonts w:ascii="Cambria Math" w:eastAsiaTheme="minorEastAsia" w:hAnsi="Cambria Math"/>
            <w:color w:val="FF0000"/>
            <w:sz w:val="30"/>
            <w:szCs w:val="30"/>
          </w:rPr>
          <m:t>19</m:t>
        </m:r>
        <m:r>
          <w:rPr>
            <w:rFonts w:ascii="Cambria Math" w:eastAsiaTheme="minorEastAsia" w:hAnsi="Cambria Math"/>
            <w:color w:val="FF0000"/>
            <w:sz w:val="30"/>
            <w:szCs w:val="30"/>
          </w:rPr>
          <m:t>90</m:t>
        </m:r>
      </m:oMath>
    </w:p>
    <w:p w:rsidR="00FA301D" w:rsidRPr="00FA301D" w:rsidRDefault="00FA301D" w:rsidP="00FA301D">
      <w:pPr>
        <w:rPr>
          <w:rFonts w:ascii="Dyslexie" w:eastAsiaTheme="minorEastAsia" w:hAnsi="Dyslexie"/>
          <w:color w:val="FF0000"/>
          <w:sz w:val="30"/>
          <w:szCs w:val="30"/>
        </w:rPr>
      </w:pPr>
      <w:r w:rsidRPr="00FA301D">
        <w:rPr>
          <w:rFonts w:ascii="Dyslexie" w:eastAsiaTheme="minorEastAsia" w:hAnsi="Dyslexie"/>
          <w:color w:val="FF0000"/>
          <w:sz w:val="30"/>
          <w:szCs w:val="30"/>
        </w:rPr>
        <w:t xml:space="preserve">12. </w:t>
      </w:r>
      <m:oMath>
        <m:r>
          <w:rPr>
            <w:rFonts w:ascii="Cambria Math" w:eastAsiaTheme="minorEastAsia" w:hAnsi="Cambria Math"/>
            <w:color w:val="FF0000"/>
            <w:sz w:val="30"/>
            <w:szCs w:val="30"/>
          </w:rPr>
          <m:t>1990</m:t>
        </m:r>
      </m:oMath>
    </w:p>
    <w:p w:rsidR="00FA301D" w:rsidRPr="00FA301D" w:rsidRDefault="00FA301D" w:rsidP="00FA301D">
      <w:pPr>
        <w:rPr>
          <w:rFonts w:ascii="Dyslexie" w:eastAsiaTheme="minorEastAsia" w:hAnsi="Dyslexie"/>
          <w:color w:val="FF0000"/>
          <w:sz w:val="30"/>
          <w:szCs w:val="30"/>
        </w:rPr>
      </w:pPr>
      <w:r w:rsidRPr="00FA301D">
        <w:rPr>
          <w:rFonts w:ascii="Dyslexie" w:eastAsiaTheme="minorEastAsia" w:hAnsi="Dyslexie"/>
          <w:color w:val="FF0000"/>
          <w:sz w:val="30"/>
          <w:szCs w:val="30"/>
        </w:rPr>
        <w:t xml:space="preserve">13. </w:t>
      </w:r>
      <m:oMath>
        <m:r>
          <w:rPr>
            <w:rFonts w:ascii="Cambria Math" w:eastAsiaTheme="minorEastAsia" w:hAnsi="Cambria Math"/>
            <w:color w:val="FF0000"/>
            <w:sz w:val="30"/>
            <w:szCs w:val="30"/>
          </w:rPr>
          <m:t>1990</m:t>
        </m:r>
      </m:oMath>
    </w:p>
    <w:p w:rsidR="00FA301D" w:rsidRPr="00FA301D" w:rsidRDefault="00FA301D" w:rsidP="00FA301D">
      <w:pPr>
        <w:rPr>
          <w:rFonts w:ascii="Dyslexie" w:eastAsiaTheme="minorEastAsia" w:hAnsi="Dyslexie"/>
          <w:color w:val="FF0000"/>
          <w:sz w:val="30"/>
          <w:szCs w:val="30"/>
        </w:rPr>
      </w:pPr>
      <w:r w:rsidRPr="00FA301D">
        <w:rPr>
          <w:rFonts w:ascii="Dyslexie" w:eastAsiaTheme="minorEastAsia" w:hAnsi="Dyslexie"/>
          <w:color w:val="FF0000"/>
          <w:sz w:val="30"/>
          <w:szCs w:val="30"/>
        </w:rPr>
        <w:t xml:space="preserve">14. </w:t>
      </w:r>
      <m:oMath>
        <m:r>
          <w:rPr>
            <w:rFonts w:ascii="Cambria Math" w:eastAsiaTheme="minorEastAsia" w:hAnsi="Cambria Math"/>
            <w:color w:val="FF0000"/>
            <w:sz w:val="30"/>
            <w:szCs w:val="30"/>
          </w:rPr>
          <m:t>9</m:t>
        </m:r>
        <m:r>
          <w:rPr>
            <w:rFonts w:ascii="Cambria Math" w:eastAsiaTheme="minorEastAsia" w:hAnsi="Cambria Math"/>
            <w:color w:val="FF0000"/>
            <w:sz w:val="30"/>
            <w:szCs w:val="30"/>
          </w:rPr>
          <m:t>990</m:t>
        </m:r>
      </m:oMath>
    </w:p>
    <w:p w:rsidR="00FA301D" w:rsidRPr="00FA301D" w:rsidRDefault="00FA301D" w:rsidP="00FA301D">
      <w:pPr>
        <w:rPr>
          <w:rFonts w:ascii="Dyslexie" w:eastAsiaTheme="minorEastAsia" w:hAnsi="Dyslexie"/>
          <w:color w:val="FF0000"/>
          <w:sz w:val="30"/>
          <w:szCs w:val="30"/>
        </w:rPr>
      </w:pPr>
      <w:r w:rsidRPr="00FA301D">
        <w:rPr>
          <w:rFonts w:ascii="Dyslexie" w:eastAsiaTheme="minorEastAsia" w:hAnsi="Dyslexie"/>
          <w:color w:val="FF0000"/>
          <w:sz w:val="30"/>
          <w:szCs w:val="30"/>
        </w:rPr>
        <w:t xml:space="preserve">15. </w:t>
      </w:r>
      <m:oMath>
        <m:r>
          <w:rPr>
            <w:rFonts w:ascii="Cambria Math" w:eastAsiaTheme="minorEastAsia" w:hAnsi="Cambria Math"/>
            <w:color w:val="FF0000"/>
            <w:sz w:val="30"/>
            <w:szCs w:val="30"/>
          </w:rPr>
          <m:t>10,000</m:t>
        </m:r>
      </m:oMath>
    </w:p>
    <w:p w:rsidR="00FA301D" w:rsidRPr="00FA301D" w:rsidRDefault="00FA301D" w:rsidP="00FA301D">
      <w:pPr>
        <w:rPr>
          <w:rFonts w:ascii="Dyslexie" w:eastAsiaTheme="minorEastAsia" w:hAnsi="Dyslexie"/>
          <w:sz w:val="20"/>
        </w:rPr>
        <w:sectPr w:rsidR="00FA301D" w:rsidRPr="00FA301D" w:rsidSect="00FA301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FA301D" w:rsidRPr="00FA301D" w:rsidRDefault="00FA301D" w:rsidP="00FA301D">
      <w:pPr>
        <w:rPr>
          <w:rFonts w:ascii="Dyslexie" w:eastAsiaTheme="minorEastAsia" w:hAnsi="Dyslexie"/>
          <w:sz w:val="20"/>
        </w:rPr>
      </w:pPr>
    </w:p>
    <w:p w:rsidR="00FA301D" w:rsidRPr="00FA301D" w:rsidRDefault="00FA301D" w:rsidP="00FA301D">
      <w:pPr>
        <w:rPr>
          <w:rFonts w:ascii="Dyslexie" w:hAnsi="Dyslexie"/>
          <w:b/>
          <w:color w:val="FF0000"/>
          <w:sz w:val="24"/>
          <w:u w:val="single"/>
        </w:rPr>
        <w:sectPr w:rsidR="00FA301D" w:rsidRPr="00FA301D" w:rsidSect="00FA301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FA301D">
        <w:rPr>
          <w:rFonts w:ascii="Dyslexie" w:hAnsi="Dyslexie"/>
          <w:b/>
          <w:color w:val="FF0000"/>
          <w:sz w:val="24"/>
          <w:u w:val="single"/>
        </w:rPr>
        <w:t>Round to the nearest 10: ANSWERS</w:t>
      </w:r>
    </w:p>
    <w:p w:rsidR="00FA301D" w:rsidRPr="00FA301D" w:rsidRDefault="00FA301D" w:rsidP="00FA301D">
      <w:pPr>
        <w:rPr>
          <w:rFonts w:ascii="Dyslexie" w:eastAsiaTheme="minorEastAsia" w:hAnsi="Dyslexie"/>
          <w:color w:val="FF0000"/>
          <w:sz w:val="32"/>
        </w:rPr>
      </w:pPr>
      <w:r w:rsidRPr="00FA301D">
        <w:rPr>
          <w:rFonts w:ascii="Dyslexie" w:hAnsi="Dyslexie"/>
          <w:color w:val="FF0000"/>
          <w:sz w:val="32"/>
        </w:rPr>
        <w:t xml:space="preserve">1. </w:t>
      </w:r>
      <m:oMath>
        <m:r>
          <w:rPr>
            <w:rFonts w:ascii="Cambria Math" w:hAnsi="Cambria Math"/>
            <w:color w:val="FF0000"/>
            <w:sz w:val="32"/>
          </w:rPr>
          <m:t>70</m:t>
        </m:r>
      </m:oMath>
    </w:p>
    <w:p w:rsidR="00FA301D" w:rsidRPr="00FA301D" w:rsidRDefault="00FA301D" w:rsidP="00FA301D">
      <w:pPr>
        <w:rPr>
          <w:rFonts w:ascii="Dyslexie" w:eastAsiaTheme="minorEastAsia" w:hAnsi="Dyslexie"/>
          <w:color w:val="FF0000"/>
          <w:sz w:val="32"/>
        </w:rPr>
      </w:pPr>
      <w:r w:rsidRPr="00FA301D">
        <w:rPr>
          <w:rFonts w:ascii="Dyslexie" w:eastAsiaTheme="minorEastAsia" w:hAnsi="Dyslexie"/>
          <w:color w:val="FF0000"/>
          <w:sz w:val="32"/>
        </w:rPr>
        <w:t xml:space="preserve">2. </w:t>
      </w:r>
      <m:oMath>
        <m:r>
          <w:rPr>
            <w:rFonts w:ascii="Cambria Math" w:eastAsiaTheme="minorEastAsia" w:hAnsi="Cambria Math"/>
            <w:color w:val="FF0000"/>
            <w:sz w:val="32"/>
          </w:rPr>
          <m:t>70</m:t>
        </m:r>
      </m:oMath>
    </w:p>
    <w:p w:rsidR="00FA301D" w:rsidRPr="00FA301D" w:rsidRDefault="00FA301D" w:rsidP="00FA301D">
      <w:pPr>
        <w:rPr>
          <w:rFonts w:ascii="Dyslexie" w:eastAsiaTheme="minorEastAsia" w:hAnsi="Dyslexie"/>
          <w:color w:val="FF0000"/>
          <w:sz w:val="32"/>
        </w:rPr>
      </w:pPr>
      <w:r w:rsidRPr="00FA301D">
        <w:rPr>
          <w:rFonts w:ascii="Dyslexie" w:eastAsiaTheme="minorEastAsia" w:hAnsi="Dyslexie"/>
          <w:color w:val="FF0000"/>
          <w:sz w:val="32"/>
        </w:rPr>
        <w:t xml:space="preserve">3. </w:t>
      </w:r>
      <m:oMath>
        <m:r>
          <w:rPr>
            <w:rFonts w:ascii="Cambria Math" w:eastAsiaTheme="minorEastAsia" w:hAnsi="Cambria Math"/>
            <w:color w:val="FF0000"/>
            <w:sz w:val="32"/>
          </w:rPr>
          <m:t>80</m:t>
        </m:r>
      </m:oMath>
    </w:p>
    <w:p w:rsidR="00FA301D" w:rsidRPr="00FA301D" w:rsidRDefault="00FA301D" w:rsidP="00FA301D">
      <w:pPr>
        <w:rPr>
          <w:rFonts w:ascii="Dyslexie" w:eastAsiaTheme="minorEastAsia" w:hAnsi="Dyslexie"/>
          <w:color w:val="FF0000"/>
          <w:sz w:val="32"/>
        </w:rPr>
      </w:pPr>
      <w:r w:rsidRPr="00FA301D">
        <w:rPr>
          <w:rFonts w:ascii="Dyslexie" w:eastAsiaTheme="minorEastAsia" w:hAnsi="Dyslexie"/>
          <w:color w:val="FF0000"/>
          <w:sz w:val="32"/>
        </w:rPr>
        <w:t xml:space="preserve">4. </w:t>
      </w:r>
      <m:oMath>
        <m:r>
          <w:rPr>
            <w:rFonts w:ascii="Cambria Math" w:eastAsiaTheme="minorEastAsia" w:hAnsi="Cambria Math"/>
            <w:color w:val="FF0000"/>
            <w:sz w:val="32"/>
          </w:rPr>
          <m:t>80</m:t>
        </m:r>
      </m:oMath>
    </w:p>
    <w:p w:rsidR="00FA301D" w:rsidRPr="00FA301D" w:rsidRDefault="00FA301D" w:rsidP="00FA301D">
      <w:pPr>
        <w:rPr>
          <w:rFonts w:ascii="Dyslexie" w:eastAsiaTheme="minorEastAsia" w:hAnsi="Dyslexie"/>
          <w:color w:val="FF0000"/>
          <w:sz w:val="32"/>
        </w:rPr>
      </w:pPr>
      <w:r w:rsidRPr="00FA301D">
        <w:rPr>
          <w:rFonts w:ascii="Dyslexie" w:eastAsiaTheme="minorEastAsia" w:hAnsi="Dyslexie"/>
          <w:color w:val="FF0000"/>
          <w:sz w:val="32"/>
        </w:rPr>
        <w:t xml:space="preserve">5. </w:t>
      </w:r>
      <m:oMath>
        <m:r>
          <w:rPr>
            <w:rFonts w:ascii="Cambria Math" w:eastAsiaTheme="minorEastAsia" w:hAnsi="Cambria Math"/>
            <w:color w:val="FF0000"/>
            <w:sz w:val="32"/>
          </w:rPr>
          <m:t>180</m:t>
        </m:r>
      </m:oMath>
    </w:p>
    <w:p w:rsidR="00FA301D" w:rsidRPr="00FA301D" w:rsidRDefault="00FA301D" w:rsidP="00FA301D">
      <w:pPr>
        <w:rPr>
          <w:rFonts w:ascii="Dyslexie" w:eastAsiaTheme="minorEastAsia" w:hAnsi="Dyslexie"/>
          <w:color w:val="FF0000"/>
          <w:sz w:val="32"/>
        </w:rPr>
      </w:pPr>
      <w:r w:rsidRPr="00FA301D">
        <w:rPr>
          <w:rFonts w:ascii="Dyslexie" w:eastAsiaTheme="minorEastAsia" w:hAnsi="Dyslexie"/>
          <w:color w:val="FF0000"/>
          <w:sz w:val="32"/>
        </w:rPr>
        <w:t xml:space="preserve">6. </w:t>
      </w:r>
      <m:oMath>
        <m:r>
          <w:rPr>
            <w:rFonts w:ascii="Cambria Math" w:eastAsiaTheme="minorEastAsia" w:hAnsi="Cambria Math"/>
            <w:color w:val="FF0000"/>
            <w:sz w:val="32"/>
          </w:rPr>
          <m:t>880</m:t>
        </m:r>
      </m:oMath>
    </w:p>
    <w:p w:rsidR="00FA301D" w:rsidRPr="00FA301D" w:rsidRDefault="00FA301D" w:rsidP="00FA301D">
      <w:pPr>
        <w:rPr>
          <w:rFonts w:ascii="Dyslexie" w:eastAsiaTheme="minorEastAsia" w:hAnsi="Dyslexie"/>
          <w:color w:val="FF0000"/>
          <w:sz w:val="32"/>
        </w:rPr>
      </w:pPr>
      <w:r w:rsidRPr="00FA301D">
        <w:rPr>
          <w:rFonts w:ascii="Dyslexie" w:eastAsiaTheme="minorEastAsia" w:hAnsi="Dyslexie"/>
          <w:color w:val="FF0000"/>
          <w:sz w:val="32"/>
        </w:rPr>
        <w:t xml:space="preserve">7. </w:t>
      </w:r>
      <m:oMath>
        <m:r>
          <w:rPr>
            <w:rFonts w:ascii="Cambria Math" w:eastAsiaTheme="minorEastAsia" w:hAnsi="Cambria Math"/>
            <w:color w:val="FF0000"/>
            <w:sz w:val="32"/>
          </w:rPr>
          <m:t>900</m:t>
        </m:r>
      </m:oMath>
    </w:p>
    <w:p w:rsidR="00FA301D" w:rsidRPr="00FA301D" w:rsidRDefault="00FA301D" w:rsidP="00FA301D">
      <w:pPr>
        <w:rPr>
          <w:rFonts w:ascii="Dyslexie" w:eastAsiaTheme="minorEastAsia" w:hAnsi="Dyslexie"/>
          <w:color w:val="FF0000"/>
          <w:sz w:val="32"/>
        </w:rPr>
      </w:pPr>
      <w:r w:rsidRPr="00FA301D">
        <w:rPr>
          <w:rFonts w:ascii="Dyslexie" w:eastAsiaTheme="minorEastAsia" w:hAnsi="Dyslexie"/>
          <w:color w:val="FF0000"/>
          <w:sz w:val="32"/>
        </w:rPr>
        <w:t xml:space="preserve">8. </w:t>
      </w:r>
      <m:oMath>
        <m:r>
          <w:rPr>
            <w:rFonts w:ascii="Cambria Math" w:eastAsiaTheme="minorEastAsia" w:hAnsi="Cambria Math"/>
            <w:color w:val="FF0000"/>
            <w:sz w:val="32"/>
          </w:rPr>
          <m:t>1900</m:t>
        </m:r>
      </m:oMath>
    </w:p>
    <w:p w:rsidR="00FA301D" w:rsidRPr="00FA301D" w:rsidRDefault="00FA301D" w:rsidP="00FA301D">
      <w:pPr>
        <w:rPr>
          <w:rFonts w:ascii="Dyslexie" w:eastAsiaTheme="minorEastAsia" w:hAnsi="Dyslexie"/>
          <w:color w:val="FF0000"/>
          <w:sz w:val="32"/>
        </w:rPr>
      </w:pPr>
      <w:r w:rsidRPr="00FA301D">
        <w:rPr>
          <w:rFonts w:ascii="Dyslexie" w:eastAsiaTheme="minorEastAsia" w:hAnsi="Dyslexie"/>
          <w:color w:val="FF0000"/>
          <w:sz w:val="32"/>
        </w:rPr>
        <w:t>9.</w:t>
      </w:r>
      <m:oMath>
        <m:r>
          <w:rPr>
            <w:rFonts w:ascii="Cambria Math" w:eastAsiaTheme="minorEastAsia" w:hAnsi="Cambria Math"/>
            <w:color w:val="FF0000"/>
            <w:sz w:val="32"/>
          </w:rPr>
          <m:t xml:space="preserve"> 2000</m:t>
        </m:r>
      </m:oMath>
    </w:p>
    <w:p w:rsidR="00FA301D" w:rsidRPr="00FA301D" w:rsidRDefault="00FA301D" w:rsidP="00FA301D">
      <w:pPr>
        <w:rPr>
          <w:rFonts w:ascii="Dyslexie" w:eastAsiaTheme="minorEastAsia" w:hAnsi="Dyslexie"/>
          <w:color w:val="FF0000"/>
          <w:sz w:val="32"/>
        </w:rPr>
      </w:pPr>
      <w:r w:rsidRPr="00FA301D">
        <w:rPr>
          <w:rFonts w:ascii="Dyslexie" w:eastAsiaTheme="minorEastAsia" w:hAnsi="Dyslexie"/>
          <w:color w:val="FF0000"/>
          <w:sz w:val="32"/>
        </w:rPr>
        <w:t xml:space="preserve">10. </w:t>
      </w:r>
      <m:oMath>
        <m:r>
          <w:rPr>
            <w:rFonts w:ascii="Cambria Math" w:eastAsiaTheme="minorEastAsia" w:hAnsi="Cambria Math"/>
            <w:color w:val="FF0000"/>
            <w:sz w:val="32"/>
          </w:rPr>
          <m:t>1990</m:t>
        </m:r>
      </m:oMath>
    </w:p>
    <w:p w:rsidR="00FA301D" w:rsidRPr="00FA301D" w:rsidRDefault="00FA301D" w:rsidP="00FA301D">
      <w:pPr>
        <w:rPr>
          <w:rFonts w:ascii="Dyslexie" w:eastAsiaTheme="minorEastAsia" w:hAnsi="Dyslexie"/>
          <w:color w:val="FF0000"/>
          <w:sz w:val="32"/>
        </w:rPr>
      </w:pPr>
      <w:r w:rsidRPr="00FA301D">
        <w:rPr>
          <w:rFonts w:ascii="Dyslexie" w:eastAsiaTheme="minorEastAsia" w:hAnsi="Dyslexie"/>
          <w:color w:val="FF0000"/>
          <w:sz w:val="32"/>
        </w:rPr>
        <w:t xml:space="preserve">11. </w:t>
      </w:r>
      <m:oMath>
        <m:r>
          <w:rPr>
            <w:rFonts w:ascii="Cambria Math" w:eastAsiaTheme="minorEastAsia" w:hAnsi="Cambria Math"/>
            <w:color w:val="FF0000"/>
            <w:sz w:val="32"/>
          </w:rPr>
          <m:t>1990</m:t>
        </m:r>
      </m:oMath>
    </w:p>
    <w:p w:rsidR="00FA301D" w:rsidRPr="00FA301D" w:rsidRDefault="00FA301D" w:rsidP="00FA301D">
      <w:pPr>
        <w:rPr>
          <w:rFonts w:ascii="Dyslexie" w:eastAsiaTheme="minorEastAsia" w:hAnsi="Dyslexie"/>
          <w:color w:val="FF0000"/>
          <w:sz w:val="32"/>
        </w:rPr>
      </w:pPr>
      <w:r w:rsidRPr="00FA301D">
        <w:rPr>
          <w:rFonts w:ascii="Dyslexie" w:eastAsiaTheme="minorEastAsia" w:hAnsi="Dyslexie"/>
          <w:color w:val="FF0000"/>
          <w:sz w:val="32"/>
        </w:rPr>
        <w:t xml:space="preserve">12. </w:t>
      </w:r>
      <m:oMath>
        <m:r>
          <w:rPr>
            <w:rFonts w:ascii="Cambria Math" w:eastAsiaTheme="minorEastAsia" w:hAnsi="Cambria Math"/>
            <w:color w:val="FF0000"/>
            <w:sz w:val="32"/>
          </w:rPr>
          <m:t>1990</m:t>
        </m:r>
      </m:oMath>
    </w:p>
    <w:p w:rsidR="00FA301D" w:rsidRPr="00FA301D" w:rsidRDefault="00FA301D" w:rsidP="00FA301D">
      <w:pPr>
        <w:rPr>
          <w:rFonts w:ascii="Dyslexie" w:eastAsiaTheme="minorEastAsia" w:hAnsi="Dyslexie"/>
          <w:color w:val="FF0000"/>
          <w:sz w:val="32"/>
        </w:rPr>
      </w:pPr>
      <w:r w:rsidRPr="00FA301D">
        <w:rPr>
          <w:rFonts w:ascii="Dyslexie" w:eastAsiaTheme="minorEastAsia" w:hAnsi="Dyslexie"/>
          <w:color w:val="FF0000"/>
          <w:sz w:val="32"/>
        </w:rPr>
        <w:t xml:space="preserve">13. </w:t>
      </w:r>
      <m:oMath>
        <m:r>
          <w:rPr>
            <w:rFonts w:ascii="Cambria Math" w:eastAsiaTheme="minorEastAsia" w:hAnsi="Cambria Math"/>
            <w:color w:val="FF0000"/>
            <w:sz w:val="32"/>
          </w:rPr>
          <m:t>1990</m:t>
        </m:r>
      </m:oMath>
    </w:p>
    <w:p w:rsidR="00FA301D" w:rsidRPr="00FA301D" w:rsidRDefault="00FA301D" w:rsidP="00FA301D">
      <w:pPr>
        <w:rPr>
          <w:rFonts w:ascii="Dyslexie" w:eastAsiaTheme="minorEastAsia" w:hAnsi="Dyslexie"/>
          <w:color w:val="FF0000"/>
          <w:sz w:val="32"/>
        </w:rPr>
      </w:pPr>
      <w:r w:rsidRPr="00FA301D">
        <w:rPr>
          <w:rFonts w:ascii="Dyslexie" w:eastAsiaTheme="minorEastAsia" w:hAnsi="Dyslexie"/>
          <w:color w:val="FF0000"/>
          <w:sz w:val="32"/>
        </w:rPr>
        <w:t xml:space="preserve">14. </w:t>
      </w:r>
      <m:oMath>
        <m:r>
          <w:rPr>
            <w:rFonts w:ascii="Cambria Math" w:eastAsiaTheme="minorEastAsia" w:hAnsi="Cambria Math"/>
            <w:color w:val="FF0000"/>
            <w:sz w:val="32"/>
          </w:rPr>
          <m:t>9990</m:t>
        </m:r>
      </m:oMath>
    </w:p>
    <w:p w:rsidR="00FA301D" w:rsidRPr="00FA301D" w:rsidRDefault="00FA301D" w:rsidP="00FA301D">
      <w:pPr>
        <w:rPr>
          <w:rFonts w:ascii="Dyslexie" w:eastAsiaTheme="minorEastAsia" w:hAnsi="Dyslexie"/>
          <w:color w:val="FF0000"/>
          <w:sz w:val="36"/>
        </w:rPr>
        <w:sectPr w:rsidR="00FA301D" w:rsidRPr="00FA301D" w:rsidSect="00FA301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FA301D">
        <w:rPr>
          <w:rFonts w:ascii="Dyslexie" w:eastAsiaTheme="minorEastAsia" w:hAnsi="Dyslexie"/>
          <w:color w:val="FF0000"/>
          <w:sz w:val="32"/>
        </w:rPr>
        <w:t xml:space="preserve">15. </w:t>
      </w:r>
      <m:oMath>
        <m:r>
          <w:rPr>
            <w:rFonts w:ascii="Cambria Math" w:eastAsiaTheme="minorEastAsia" w:hAnsi="Cambria Math"/>
            <w:color w:val="FF0000"/>
            <w:sz w:val="32"/>
          </w:rPr>
          <m:t>10,000</m:t>
        </m:r>
      </m:oMath>
    </w:p>
    <w:p w:rsidR="00FA301D" w:rsidRPr="00FA301D" w:rsidRDefault="00FA301D" w:rsidP="00FA301D">
      <w:pPr>
        <w:rPr>
          <w:rFonts w:ascii="Dyslexie" w:eastAsiaTheme="minorEastAsia" w:hAnsi="Dyslexie"/>
        </w:rPr>
      </w:pPr>
      <w:bookmarkStart w:id="0" w:name="_GoBack"/>
      <w:bookmarkEnd w:id="0"/>
    </w:p>
    <w:sectPr w:rsidR="00FA301D" w:rsidRPr="00FA301D" w:rsidSect="00FA301D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yslexie">
    <w:panose1 w:val="02000000000000000000"/>
    <w:charset w:val="00"/>
    <w:family w:val="auto"/>
    <w:pitch w:val="variable"/>
    <w:sig w:usb0="A00002AF" w:usb1="0000004A" w:usb2="00000000" w:usb3="00000000" w:csb0="0000019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01D"/>
    <w:rsid w:val="000877CB"/>
    <w:rsid w:val="0051064B"/>
    <w:rsid w:val="00FA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32FC4"/>
  <w15:chartTrackingRefBased/>
  <w15:docId w15:val="{8FA12B7E-E4FA-4341-98DB-5C536682C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30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BDC58EC4</Template>
  <TotalTime>15</TotalTime>
  <Pages>2</Pages>
  <Words>92</Words>
  <Characters>526</Characters>
  <Application>Microsoft Office Word</Application>
  <DocSecurity>0</DocSecurity>
  <Lines>4</Lines>
  <Paragraphs>1</Paragraphs>
  <ScaleCrop>false</ScaleCrop>
  <Company>RM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J.Prior</dc:creator>
  <cp:keywords/>
  <dc:description/>
  <cp:lastModifiedBy>J.Prior</cp:lastModifiedBy>
  <cp:revision>1</cp:revision>
  <dcterms:created xsi:type="dcterms:W3CDTF">2018-06-05T06:56:00Z</dcterms:created>
  <dcterms:modified xsi:type="dcterms:W3CDTF">2018-06-05T07:11:00Z</dcterms:modified>
</cp:coreProperties>
</file>